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CCCCCC" w:sz="2" w:space="4"/>
        </w:pBdr>
        <w:spacing w:after="300" w:line="360" w:lineRule="auto"/>
      </w:pPr>
      <w:r>
        <w:rPr>
          <w:rFonts w:ascii="Arial" w:cs="Arial" w:eastAsia="Arial" w:hAnsi="Arial"/>
          <w:color w:val="666666"/>
          <w:sz w:val="16"/>
          <w:szCs w:val="16"/>
        </w:rPr>
        <w:t xml:space="preserve">Dr. rer. nat. Jonas Auda  ·  Liebigstr. 50  ·  50823 Köln  ·  jonas.auda@gmail.com</w:t>
      </w:r>
    </w:p>
    <w:p>
      <w:pPr>
        <w:spacing w:after="120" w:line="360" w:lineRule="auto"/>
        <w:jc w:val="left"/>
      </w:pPr>
      <w:r>
        <w:rPr>
          <w:rFonts w:ascii="Arial" w:cs="Arial" w:eastAsia="Arial" w:hAnsi="Arial"/>
          <w:sz w:val="22"/>
          <w:szCs w:val="22"/>
        </w:rPr>
        <w:t xml:space="preserve"/>
      </w:r>
    </w:p>
    <w:p>
      <w:pPr>
        <w:spacing w:after="0" w:line="360" w:lineRule="auto"/>
        <w:jc w:val="left"/>
      </w:pPr>
      <w:r>
        <w:rPr>
          <w:rFonts w:ascii="Arial" w:cs="Arial" w:eastAsia="Arial" w:hAnsi="Arial"/>
          <w:sz w:val="22"/>
          <w:szCs w:val="22"/>
        </w:rPr>
        <w:t xml:space="preserve">AOK Baden-Württemberg</w:t>
      </w:r>
    </w:p>
    <w:p>
      <w:pPr>
        <w:spacing w:after="0" w:line="360" w:lineRule="auto"/>
        <w:jc w:val="left"/>
      </w:pPr>
      <w:r>
        <w:rPr>
          <w:rFonts w:ascii="Arial" w:cs="Arial" w:eastAsia="Arial" w:hAnsi="Arial"/>
          <w:sz w:val="22"/>
          <w:szCs w:val="22"/>
        </w:rPr>
        <w:t xml:space="preserve">Forderungsmanagement</w:t>
      </w:r>
    </w:p>
    <w:p>
      <w:pPr>
        <w:spacing w:after="0" w:line="360" w:lineRule="auto"/>
        <w:jc w:val="left"/>
      </w:pPr>
      <w:r>
        <w:rPr>
          <w:rFonts w:ascii="Arial" w:cs="Arial" w:eastAsia="Arial" w:hAnsi="Arial"/>
          <w:sz w:val="22"/>
          <w:szCs w:val="22"/>
        </w:rPr>
        <w:t xml:space="preserve">Riedmühlestraße 1</w:t>
      </w:r>
    </w:p>
    <w:p>
      <w:pPr>
        <w:spacing w:after="400" w:line="360" w:lineRule="auto"/>
        <w:jc w:val="left"/>
      </w:pPr>
      <w:r>
        <w:rPr>
          <w:rFonts w:ascii="Arial" w:cs="Arial" w:eastAsia="Arial" w:hAnsi="Arial"/>
          <w:sz w:val="22"/>
          <w:szCs w:val="22"/>
        </w:rPr>
        <w:t xml:space="preserve">71063 Sindelfingen</w:t>
      </w:r>
    </w:p>
    <w:p>
      <w:pPr>
        <w:spacing w:after="0" w:line="360" w:lineRule="auto"/>
        <w:jc w:val="right"/>
      </w:pPr>
      <w:r>
        <w:rPr>
          <w:rFonts w:ascii="Arial" w:cs="Arial" w:eastAsia="Arial" w:hAnsi="Arial"/>
          <w:sz w:val="22"/>
          <w:szCs w:val="22"/>
        </w:rPr>
        <w:t xml:space="preserve">Köln, 10. Mai 2026</w:t>
      </w:r>
    </w:p>
    <w:p>
      <w:pPr>
        <w:spacing w:after="480" w:line="360" w:lineRule="auto"/>
        <w:jc w:val="right"/>
      </w:pPr>
      <w:r>
        <w:rPr>
          <w:rFonts w:ascii="Arial" w:cs="Arial" w:eastAsia="Arial" w:hAnsi="Arial"/>
          <w:sz w:val="22"/>
          <w:szCs w:val="22"/>
        </w:rPr>
        <w:t xml:space="preserve">Versichertennummer: M045651505</w:t>
      </w:r>
    </w:p>
    <w:p>
      <w:pPr>
        <w:spacing w:after="360" w:line="360" w:lineRule="auto"/>
      </w:pPr>
      <w:r>
        <w:rPr>
          <w:rFonts w:ascii="Arial" w:cs="Arial" w:eastAsia="Arial" w:hAnsi="Arial"/>
          <w:b/>
          <w:bCs/>
          <w:sz w:val="22"/>
          <w:szCs w:val="22"/>
        </w:rPr>
        <w:t xml:space="preserve">Widerspruch gegen alle geltend gemachten Forderungen | Aufforderung zur korrekten Neuberechnung | Kündigung der Mitgliedschaft zum nächstmöglichen Termin</w:t>
      </w:r>
    </w:p>
    <w:p>
      <w:pPr>
        <w:spacing w:after="240" w:line="360" w:lineRule="auto"/>
        <w:jc w:val="left"/>
      </w:pPr>
      <w:r>
        <w:rPr>
          <w:rFonts w:ascii="Arial" w:cs="Arial" w:eastAsia="Arial" w:hAnsi="Arial"/>
          <w:sz w:val="22"/>
          <w:szCs w:val="22"/>
        </w:rPr>
        <w:t xml:space="preserve">Sehr geehrte Damen und Herren,</w:t>
      </w:r>
    </w:p>
    <w:p>
      <w:pPr>
        <w:spacing w:after="240" w:line="360" w:lineRule="auto"/>
      </w:pPr>
      <w:r>
        <w:rPr>
          <w:rFonts w:ascii="Arial" w:cs="Arial" w:eastAsia="Arial" w:hAnsi="Arial"/>
          <w:sz w:val="22"/>
          <w:szCs w:val="22"/>
        </w:rPr>
        <w:t xml:space="preserve">ich war viele Jahre Mitglied der AOK und wende mich heute mit erheblicher Enttäuschung an Sie. Die Kommunikation der vergangenen Monate hat mein Vertrauen in Ihr Haus nachhaltig erschüttert und mich zu diesem Schritt veranlasst.</w:t>
      </w:r>
    </w:p>
    <w:p>
      <w:pPr>
        <w:spacing w:after="120" w:line="360" w:lineRule="auto"/>
      </w:pPr>
      <w:r>
        <w:rPr>
          <w:rFonts w:ascii="Arial" w:cs="Arial" w:eastAsia="Arial" w:hAnsi="Arial"/>
          <w:b/>
          <w:bCs/>
          <w:sz w:val="22"/>
          <w:szCs w:val="22"/>
          <w:u w:val="single"/>
        </w:rPr>
        <w:t xml:space="preserve">1. Sachverhalt</w:t>
      </w:r>
    </w:p>
    <w:p>
      <w:pPr>
        <w:spacing w:after="240" w:line="360" w:lineRule="auto"/>
      </w:pPr>
      <w:r>
        <w:rPr>
          <w:rFonts w:ascii="Arial" w:cs="Arial" w:eastAsia="Arial" w:hAnsi="Arial"/>
          <w:sz w:val="22"/>
          <w:szCs w:val="22"/>
        </w:rPr>
        <w:t xml:space="preserve">Ich habe Sie bereits im September 2025 schriftlich über meine veränderte Einkommenssituation informiert und um Auskunft zur Beitragsberechnung gebeten — konkret: mein Gründerzuschuss lief aus und ich bezog fortan das Gründerstipendium NRW in Höhe von 1.200 € monatlich. Eine inhaltliche Antwort hierauf blieb vollständig aus. Im Januar und Februar 2026 wurden Rückrufe durch Ihre Mitarbeiterinnen vereinbart, die nicht stattfanden, obwohl ich dies zweifach schriftlich angemahnt habe. Im März 2026 reichte ich meinen vollständigen Einkommensnachweis ein. Trotz allem wurde mein tatsächliches Einkommen von 1.200 € nie korrekt als Beitragsbemessungsgrundlage herangezogen.</w:t>
      </w:r>
    </w:p>
    <w:p>
      <w:pPr>
        <w:spacing w:after="120" w:line="360" w:lineRule="auto"/>
      </w:pPr>
      <w:r>
        <w:rPr>
          <w:rFonts w:ascii="Arial" w:cs="Arial" w:eastAsia="Arial" w:hAnsi="Arial"/>
          <w:b/>
          <w:bCs/>
          <w:sz w:val="22"/>
          <w:szCs w:val="22"/>
          <w:u w:val="single"/>
        </w:rPr>
        <w:t xml:space="preserve">2. Widerspruch gegen alle geltend gemachten Forderungen</w:t>
      </w:r>
    </w:p>
    <w:p>
      <w:pPr>
        <w:spacing w:after="120" w:line="360" w:lineRule="auto"/>
      </w:pPr>
      <w:r>
        <w:rPr>
          <w:rFonts w:ascii="Arial" w:cs="Arial" w:eastAsia="Arial" w:hAnsi="Arial"/>
          <w:sz w:val="22"/>
          <w:szCs w:val="22"/>
        </w:rPr>
        <w:t xml:space="preserve">Ich widerspreche ausdrücklich sämtlichen derzeit von Ihnen geltend gemachten Forderungen in Höhe von 494,05 €, bestehend aus:</w:t>
      </w:r>
    </w:p>
    <w:p>
      <w:pPr>
        <w:spacing w:after="80" w:line="360" w:lineRule="auto"/>
        <w:ind w:left="360"/>
      </w:pPr>
      <w:r>
        <w:rPr>
          <w:rFonts w:ascii="Arial" w:cs="Arial" w:eastAsia="Arial" w:hAnsi="Arial"/>
          <w:sz w:val="22"/>
          <w:szCs w:val="22"/>
        </w:rPr>
        <w:t xml:space="preserve">–  Märzbeitrag 487,37 €: Dieser Betrag basiert auf einer falschen Bemessungsgrundlage (1.500 € statt tatsächlicher 1.200 €). Eine korrekte Berechnung steht noch aus.</w:t>
      </w:r>
    </w:p>
    <w:p>
      <w:pPr>
        <w:spacing w:after="80" w:line="360" w:lineRule="auto"/>
        <w:ind w:left="360"/>
      </w:pPr>
      <w:r>
        <w:rPr>
          <w:rFonts w:ascii="Arial" w:cs="Arial" w:eastAsia="Arial" w:hAnsi="Arial"/>
          <w:sz w:val="22"/>
          <w:szCs w:val="22"/>
        </w:rPr>
        <w:t xml:space="preserve">–  Säumniszuschlag 4,50 €: Direkte Folge von Kommunikationsfehlern Ihrerseits. Nicht akzeptiert.</w:t>
      </w:r>
    </w:p>
    <w:p>
      <w:pPr>
        <w:spacing w:after="240" w:line="360" w:lineRule="auto"/>
        <w:ind w:left="360"/>
      </w:pPr>
      <w:r>
        <w:rPr>
          <w:rFonts w:ascii="Arial" w:cs="Arial" w:eastAsia="Arial" w:hAnsi="Arial"/>
          <w:sz w:val="22"/>
          <w:szCs w:val="22"/>
        </w:rPr>
        <w:t xml:space="preserve">–  Rückbuchungsgebühren 2,18 €: Der Widerruf des SEPA-Mandats war eine notwendige Konsequenz unklarer und widersprüchlicher Kommunikation Ihrerseits. Nicht akzeptiert.</w:t>
      </w:r>
    </w:p>
    <w:p>
      <w:pPr>
        <w:spacing w:after="120" w:line="360" w:lineRule="auto"/>
      </w:pPr>
      <w:r>
        <w:rPr>
          <w:rFonts w:ascii="Arial" w:cs="Arial" w:eastAsia="Arial" w:hAnsi="Arial"/>
          <w:b/>
          <w:bCs/>
          <w:sz w:val="22"/>
          <w:szCs w:val="22"/>
          <w:u w:val="single"/>
        </w:rPr>
        <w:t xml:space="preserve">3. Aufforderung zur korrekten Neuberechnung und vollständigen Abrechnung</w:t>
      </w:r>
    </w:p>
    <w:p>
      <w:pPr>
        <w:spacing w:after="160" w:line="360" w:lineRule="auto"/>
      </w:pPr>
      <w:r>
        <w:rPr>
          <w:rFonts w:ascii="Arial" w:cs="Arial" w:eastAsia="Arial" w:hAnsi="Arial"/>
          <w:sz w:val="22"/>
          <w:szCs w:val="22"/>
        </w:rPr>
        <w:t xml:space="preserve">Ich fordere Sie auf, innerhalb von 14 Tagen eine vollständige und korrekte Neuberechnung meiner Beiträge seit Juni 2025 vorzulegen — auf Basis meines tatsächlichen Einkommens von 1.200 € monatlich (Gründerstipendium NRW). Diese Abrechnung soll monatlich aufgeschlüsselt darstellen: den korrekt berechneten Beitrag, die bisher geleisteten Zahlungen sowie ein etwaiges Guthaben oder eine verbleibende Restforderung.</w:t>
      </w:r>
    </w:p>
    <w:p>
      <w:pPr>
        <w:spacing w:after="240" w:line="360" w:lineRule="auto"/>
      </w:pPr>
      <w:r>
        <w:rPr>
          <w:rFonts w:ascii="Arial" w:cs="Arial" w:eastAsia="Arial" w:hAnsi="Arial"/>
          <w:sz w:val="22"/>
          <w:szCs w:val="22"/>
        </w:rPr>
        <w:t xml:space="preserve">Bis zum Eingang dieser korrekten Abrechnung werde ich keine Zahlungen leisten. Sollte sich nach Ihrer Neuberechnung ein tatsächlich geschuldeter Betrag ergeben, werde ich diesen zeitnah begleichen. Sollte sich ein Guthaben ergeben, erwarte ich eine umgehende Rückerstattung.</w:t>
      </w:r>
    </w:p>
    <w:p>
      <w:pPr>
        <w:spacing w:after="120" w:line="360" w:lineRule="auto"/>
      </w:pPr>
      <w:r>
        <w:rPr>
          <w:rFonts w:ascii="Arial" w:cs="Arial" w:eastAsia="Arial" w:hAnsi="Arial"/>
          <w:b/>
          <w:bCs/>
          <w:sz w:val="22"/>
          <w:szCs w:val="22"/>
          <w:u w:val="single"/>
        </w:rPr>
        <w:t xml:space="preserve">4. Kündigung der Mitgliedschaft</w:t>
      </w:r>
    </w:p>
    <w:p>
      <w:pPr>
        <w:spacing w:after="360" w:line="360" w:lineRule="auto"/>
      </w:pPr>
      <w:r>
        <w:rPr>
          <w:rFonts w:ascii="Arial" w:cs="Arial" w:eastAsia="Arial" w:hAnsi="Arial"/>
          <w:sz w:val="22"/>
          <w:szCs w:val="22"/>
        </w:rPr>
        <w:t xml:space="preserve">Unabhängig von der Klärung der offenen Beträge kündige ich hiermit meine freiwillige Mitgliedschaft bei der AOK Baden-Württemberg zum nächstmöglichen Termin. Ich wechsle zur Techniker Krankenkasse (TK). Ich bitte Sie, mir unverzüglich eine Mitgliedschaftsbescheinigung auszustellen, damit ich meinen Wechsel vollziehen kann. Die Ausstellung dieser Bescheinigung ist gesetzlich vorgeschrieben und darf nicht von der Klärung etwaiger Beitragsstreitigkeiten abhängig gemacht werden.</w:t>
      </w:r>
    </w:p>
    <w:p>
      <w:pPr>
        <w:spacing w:after="480" w:line="360" w:lineRule="auto"/>
      </w:pPr>
      <w:r>
        <w:rPr>
          <w:rFonts w:ascii="Arial" w:cs="Arial" w:eastAsia="Arial" w:hAnsi="Arial"/>
          <w:sz w:val="22"/>
          <w:szCs w:val="22"/>
        </w:rPr>
        <w:t xml:space="preserve">Ich bitte um schriftliche Bestätigung des Eingangs dieses Schreibens und um fristgerechte Bearbeitung.</w:t>
      </w:r>
    </w:p>
    <w:p>
      <w:pPr>
        <w:spacing w:after="600" w:line="360" w:lineRule="auto"/>
        <w:jc w:val="left"/>
      </w:pPr>
      <w:r>
        <w:rPr>
          <w:rFonts w:ascii="Arial" w:cs="Arial" w:eastAsia="Arial" w:hAnsi="Arial"/>
          <w:sz w:val="22"/>
          <w:szCs w:val="22"/>
        </w:rPr>
        <w:t xml:space="preserve">Mit freundlichen Grüßen,</w:t>
      </w:r>
    </w:p>
    <w:p>
      <w:pPr>
        <w:spacing w:after="0" w:line="360" w:lineRule="auto"/>
      </w:pPr>
      <w:r>
        <w:rPr>
          <w:rFonts w:ascii="Arial" w:cs="Arial" w:eastAsia="Arial" w:hAnsi="Arial"/>
          <w:b/>
          <w:bCs/>
          <w:sz w:val="22"/>
          <w:szCs w:val="22"/>
        </w:rPr>
        <w:t xml:space="preserve">Dr. rer. nat. Jonas Auda</w:t>
      </w:r>
    </w:p>
    <w:p>
      <w:pPr>
        <w:spacing w:after="0" w:line="360" w:lineRule="auto"/>
        <w:jc w:val="left"/>
      </w:pPr>
      <w:r>
        <w:rPr>
          <w:rFonts w:ascii="Arial" w:cs="Arial" w:eastAsia="Arial" w:hAnsi="Arial"/>
          <w:sz w:val="22"/>
          <w:szCs w:val="22"/>
        </w:rPr>
        <w:t xml:space="preserve">Liebigstr. 50</w:t>
      </w:r>
    </w:p>
    <w:p>
      <w:pPr>
        <w:spacing w:after="0" w:line="360" w:lineRule="auto"/>
        <w:jc w:val="left"/>
      </w:pPr>
      <w:r>
        <w:rPr>
          <w:rFonts w:ascii="Arial" w:cs="Arial" w:eastAsia="Arial" w:hAnsi="Arial"/>
          <w:sz w:val="22"/>
          <w:szCs w:val="22"/>
        </w:rPr>
        <w:t xml:space="preserve">50823 Köln</w:t>
      </w:r>
    </w:p>
    <w:p>
      <w:pPr>
        <w:spacing w:after="0" w:line="360" w:lineRule="auto"/>
        <w:jc w:val="left"/>
      </w:pPr>
      <w:r>
        <w:rPr>
          <w:rFonts w:ascii="Arial" w:cs="Arial" w:eastAsia="Arial" w:hAnsi="Arial"/>
          <w:sz w:val="22"/>
          <w:szCs w:val="22"/>
        </w:rPr>
        <w:t xml:space="preserve">jonas.auda@gmail.com</w:t>
      </w:r>
    </w:p>
    <w:sectPr>
      <w:pgSz w:w="11906" w:h="16838" w:orient="portrait"/>
      <w:pgMar w:top="1134"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2026-05-10T13:33:28.740Z</dcterms:created>
  <dcterms:modified xsi:type="dcterms:W3CDTF">2026-05-10T13:33:28.740Z</dcterms:modified>
</cp:coreProperties>
</file>

<file path=docProps/custom.xml><?xml version="1.0" encoding="utf-8"?>
<Properties xmlns="http://schemas.openxmlformats.org/officeDocument/2006/custom-properties" xmlns:vt="http://schemas.openxmlformats.org/officeDocument/2006/docPropsVTypes"/>
</file>